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806336" w:rsidRPr="00AC0B21" w:rsidRDefault="00AC0B21">
      <w:pPr>
        <w:jc w:val="center"/>
        <w:rPr>
          <w:rFonts w:ascii="Georgia" w:eastAsia="Georgia" w:hAnsi="Georgia" w:cs="Georgia"/>
          <w:b/>
          <w:color w:val="7030A0"/>
          <w:sz w:val="48"/>
          <w:szCs w:val="48"/>
        </w:rPr>
      </w:pPr>
      <w:r w:rsidRPr="00AC0B21">
        <w:rPr>
          <w:rFonts w:ascii="Georgia" w:eastAsia="Georgia" w:hAnsi="Georgia" w:cs="Georgia"/>
          <w:b/>
          <w:color w:val="7030A0"/>
          <w:sz w:val="48"/>
          <w:szCs w:val="48"/>
        </w:rPr>
        <w:t>Yummy Meatless Meals</w:t>
      </w:r>
    </w:p>
    <w:p w:rsidR="00EC2731" w:rsidRDefault="00EC2731">
      <w:pPr>
        <w:rPr>
          <w:rFonts w:ascii="Georgia" w:eastAsia="Georgia" w:hAnsi="Georgia" w:cs="Georgia"/>
          <w:sz w:val="28"/>
          <w:szCs w:val="28"/>
        </w:rPr>
      </w:pPr>
    </w:p>
    <w:p w:rsidR="00806336" w:rsidRPr="00EC2731" w:rsidRDefault="00EC2731">
      <w:pPr>
        <w:rPr>
          <w:rFonts w:ascii="Georgia" w:eastAsia="Georgia" w:hAnsi="Georgia" w:cs="Georgia"/>
          <w:sz w:val="28"/>
          <w:szCs w:val="28"/>
        </w:rPr>
      </w:pPr>
      <w:r w:rsidRPr="00EC2731">
        <w:rPr>
          <w:noProof/>
          <w:sz w:val="28"/>
          <w:szCs w:val="28"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1B068591" wp14:editId="643EBEC6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3276600" cy="160020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B21" w:rsidRPr="00EC2731">
        <w:rPr>
          <w:rFonts w:ascii="Georgia" w:eastAsia="Georgia" w:hAnsi="Georgia" w:cs="Georgia"/>
          <w:sz w:val="28"/>
          <w:szCs w:val="28"/>
        </w:rPr>
        <w:t>During Lent we are called to pray, fast, and give alms. Join OMC in doing all three through Catholic Relief Services Operation Rice Bowl!</w:t>
      </w:r>
    </w:p>
    <w:p w:rsidR="00806336" w:rsidRDefault="00806336">
      <w:pPr>
        <w:rPr>
          <w:rFonts w:ascii="Georgia" w:eastAsia="Georgia" w:hAnsi="Georgia" w:cs="Georgia"/>
          <w:sz w:val="36"/>
          <w:szCs w:val="36"/>
        </w:rPr>
      </w:pPr>
      <w:bookmarkStart w:id="0" w:name="_GoBack"/>
      <w:bookmarkEnd w:id="0"/>
    </w:p>
    <w:p w:rsidR="00EC2731" w:rsidRDefault="00EC2731">
      <w:pPr>
        <w:rPr>
          <w:rFonts w:ascii="Georgia" w:eastAsia="Georgia" w:hAnsi="Georgia" w:cs="Georgia"/>
          <w:sz w:val="28"/>
          <w:szCs w:val="28"/>
        </w:rPr>
      </w:pPr>
      <w:r w:rsidRPr="00EC2731">
        <w:rPr>
          <w:noProof/>
          <w:sz w:val="28"/>
          <w:szCs w:val="28"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282B70F6" wp14:editId="25995B5F">
            <wp:simplePos x="0" y="0"/>
            <wp:positionH relativeFrom="column">
              <wp:posOffset>885825</wp:posOffset>
            </wp:positionH>
            <wp:positionV relativeFrom="paragraph">
              <wp:posOffset>55245</wp:posOffset>
            </wp:positionV>
            <wp:extent cx="2619375" cy="1743075"/>
            <wp:effectExtent l="0" t="0" r="9525" b="9525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2731" w:rsidRDefault="00EC2731">
      <w:pPr>
        <w:rPr>
          <w:rFonts w:ascii="Georgia" w:eastAsia="Georgia" w:hAnsi="Georgia" w:cs="Georgia"/>
          <w:sz w:val="28"/>
          <w:szCs w:val="28"/>
        </w:rPr>
      </w:pPr>
    </w:p>
    <w:p w:rsidR="00EC2731" w:rsidRDefault="00EC2731">
      <w:pPr>
        <w:rPr>
          <w:rFonts w:ascii="Georgia" w:eastAsia="Georgia" w:hAnsi="Georgia" w:cs="Georgia"/>
          <w:sz w:val="28"/>
          <w:szCs w:val="28"/>
        </w:rPr>
      </w:pPr>
    </w:p>
    <w:p w:rsidR="00806336" w:rsidRPr="00EC2731" w:rsidRDefault="00AC0B21">
      <w:pPr>
        <w:rPr>
          <w:rFonts w:ascii="Georgia" w:eastAsia="Georgia" w:hAnsi="Georgia" w:cs="Georgia"/>
          <w:sz w:val="28"/>
          <w:szCs w:val="28"/>
        </w:rPr>
      </w:pPr>
      <w:r w:rsidRPr="00EC2731">
        <w:rPr>
          <w:rFonts w:ascii="Georgia" w:eastAsia="Georgia" w:hAnsi="Georgia" w:cs="Georgia"/>
          <w:sz w:val="28"/>
          <w:szCs w:val="28"/>
        </w:rPr>
        <w:t xml:space="preserve">Families are encouraged to pick a meatless meal from </w:t>
      </w:r>
      <w:hyperlink r:id="rId7">
        <w:r w:rsidRPr="00EC2731"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https://www.crsricebowl.org/recipe</w:t>
        </w:r>
      </w:hyperlink>
      <w:r w:rsidRPr="00EC2731">
        <w:rPr>
          <w:rFonts w:ascii="Georgia" w:eastAsia="Georgia" w:hAnsi="Georgia" w:cs="Georgia"/>
          <w:sz w:val="28"/>
          <w:szCs w:val="28"/>
        </w:rPr>
        <w:t xml:space="preserve"> and make a video of your family cooking the meal. Be sure to begin or end with a prayer such as the direction of intention or grace before eating. At the end of the meal remember to put the money you saved by not buying meat – an average of $3 per person per meal – </w:t>
      </w:r>
      <w:hyperlink r:id="rId8">
        <w:r w:rsidRPr="00EC2731">
          <w:rPr>
            <w:rFonts w:ascii="Georgia" w:eastAsia="Georgia" w:hAnsi="Georgia" w:cs="Georgia"/>
            <w:sz w:val="28"/>
            <w:szCs w:val="28"/>
          </w:rPr>
          <w:t>into your CRS Rice Bowl</w:t>
        </w:r>
      </w:hyperlink>
      <w:r w:rsidRPr="00EC2731">
        <w:rPr>
          <w:rFonts w:ascii="Georgia" w:eastAsia="Georgia" w:hAnsi="Georgia" w:cs="Georgia"/>
          <w:sz w:val="28"/>
          <w:szCs w:val="28"/>
        </w:rPr>
        <w:t xml:space="preserve"> to feed our brothers and sisters in need around the world.</w:t>
      </w:r>
    </w:p>
    <w:p w:rsidR="00806336" w:rsidRPr="00EC2731" w:rsidRDefault="00806336">
      <w:pPr>
        <w:rPr>
          <w:rFonts w:ascii="Georgia" w:eastAsia="Georgia" w:hAnsi="Georgia" w:cs="Georgia"/>
          <w:color w:val="4C4C4C"/>
          <w:sz w:val="28"/>
          <w:szCs w:val="28"/>
        </w:rPr>
      </w:pPr>
    </w:p>
    <w:p w:rsidR="00AC0B21" w:rsidRDefault="00AC0B21">
      <w:pPr>
        <w:rPr>
          <w:rFonts w:ascii="Georgia" w:hAnsi="Georgia"/>
          <w:b/>
          <w:color w:val="000000"/>
          <w:sz w:val="28"/>
          <w:szCs w:val="28"/>
          <w:u w:val="single"/>
        </w:rPr>
      </w:pPr>
      <w:r w:rsidRPr="00EC2731">
        <w:rPr>
          <w:rFonts w:ascii="Georgia" w:eastAsia="Georgia" w:hAnsi="Georgia" w:cs="Georgia"/>
          <w:sz w:val="28"/>
          <w:szCs w:val="28"/>
        </w:rPr>
        <w:t xml:space="preserve">Post your videos to </w:t>
      </w:r>
      <w:proofErr w:type="spellStart"/>
      <w:proofErr w:type="gramStart"/>
      <w:r w:rsidRPr="00EC2731">
        <w:rPr>
          <w:rFonts w:ascii="Georgia" w:eastAsia="Georgia" w:hAnsi="Georgia" w:cs="Georgia"/>
          <w:sz w:val="28"/>
          <w:szCs w:val="28"/>
        </w:rPr>
        <w:t>youtube</w:t>
      </w:r>
      <w:proofErr w:type="spellEnd"/>
      <w:r w:rsidRPr="00EC2731">
        <w:rPr>
          <w:rFonts w:ascii="Georgia" w:eastAsia="Georgia" w:hAnsi="Georgia" w:cs="Georgia"/>
          <w:sz w:val="28"/>
          <w:szCs w:val="28"/>
        </w:rPr>
        <w:t>,</w:t>
      </w:r>
      <w:proofErr w:type="gramEnd"/>
      <w:r w:rsidRPr="00EC2731">
        <w:rPr>
          <w:rFonts w:ascii="Georgia" w:eastAsia="Georgia" w:hAnsi="Georgia" w:cs="Georgia"/>
          <w:sz w:val="28"/>
          <w:szCs w:val="28"/>
        </w:rPr>
        <w:t xml:space="preserve"> share them to the </w:t>
      </w:r>
      <w:proofErr w:type="spellStart"/>
      <w:r w:rsidRPr="00EC2731">
        <w:rPr>
          <w:rFonts w:ascii="Georgia" w:eastAsia="Georgia" w:hAnsi="Georgia" w:cs="Georgia"/>
          <w:sz w:val="28"/>
          <w:szCs w:val="28"/>
        </w:rPr>
        <w:t>facebook</w:t>
      </w:r>
      <w:proofErr w:type="spellEnd"/>
      <w:r w:rsidRPr="00EC2731">
        <w:rPr>
          <w:rFonts w:ascii="Georgia" w:eastAsia="Georgia" w:hAnsi="Georgia" w:cs="Georgia"/>
          <w:sz w:val="28"/>
          <w:szCs w:val="28"/>
        </w:rPr>
        <w:t xml:space="preserve"> page or send them to Mr. </w:t>
      </w:r>
      <w:proofErr w:type="spellStart"/>
      <w:r w:rsidRPr="00EC2731">
        <w:rPr>
          <w:rFonts w:ascii="Georgia" w:eastAsia="Georgia" w:hAnsi="Georgia" w:cs="Georgia"/>
          <w:sz w:val="28"/>
          <w:szCs w:val="28"/>
        </w:rPr>
        <w:t>Cillo</w:t>
      </w:r>
      <w:proofErr w:type="spellEnd"/>
      <w:r w:rsidRPr="00EC2731">
        <w:rPr>
          <w:rFonts w:ascii="Georgia" w:eastAsia="Georgia" w:hAnsi="Georgia" w:cs="Georgia"/>
          <w:sz w:val="28"/>
          <w:szCs w:val="28"/>
        </w:rPr>
        <w:t xml:space="preserve"> to have them shared with the OMC community.</w:t>
      </w:r>
      <w:r w:rsidRPr="00EC2731">
        <w:rPr>
          <w:rFonts w:ascii="Georgia" w:hAnsi="Georgia"/>
          <w:color w:val="000000"/>
          <w:sz w:val="28"/>
          <w:szCs w:val="28"/>
        </w:rPr>
        <w:t xml:space="preserve"> All students who participate will receive a NUT pass and the videos will be watched as a school during Holy Week. Make sure to </w:t>
      </w:r>
      <w:r w:rsidRPr="00EC2731">
        <w:rPr>
          <w:rFonts w:ascii="Georgia" w:hAnsi="Georgia"/>
          <w:b/>
          <w:color w:val="000000"/>
          <w:sz w:val="28"/>
          <w:szCs w:val="28"/>
          <w:u w:val="single"/>
        </w:rPr>
        <w:t>submit your video by April 13</w:t>
      </w:r>
      <w:r w:rsidRPr="00EC2731">
        <w:rPr>
          <w:rFonts w:ascii="Georgia" w:hAnsi="Georgia"/>
          <w:b/>
          <w:color w:val="000000"/>
          <w:sz w:val="28"/>
          <w:szCs w:val="28"/>
          <w:u w:val="single"/>
          <w:vertAlign w:val="superscript"/>
        </w:rPr>
        <w:t>th</w:t>
      </w:r>
      <w:r w:rsidRPr="00EC2731">
        <w:rPr>
          <w:rFonts w:ascii="Georgia" w:hAnsi="Georgia"/>
          <w:b/>
          <w:color w:val="000000"/>
          <w:sz w:val="28"/>
          <w:szCs w:val="28"/>
          <w:u w:val="single"/>
        </w:rPr>
        <w:t>.</w:t>
      </w:r>
    </w:p>
    <w:p w:rsidR="00EC2731" w:rsidRDefault="00EC2731">
      <w:pPr>
        <w:rPr>
          <w:rFonts w:ascii="Georgia" w:hAnsi="Georgia"/>
          <w:b/>
          <w:color w:val="000000"/>
          <w:sz w:val="28"/>
          <w:szCs w:val="28"/>
          <w:u w:val="single"/>
        </w:rPr>
      </w:pPr>
    </w:p>
    <w:p w:rsidR="00EC2731" w:rsidRDefault="00EC2731">
      <w:pPr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Can’t make a video? Use the Lenten calendar and resources from Catholic Relief Services to celebrate Lent and learn more about our sisters and Brothers around the world.</w:t>
      </w:r>
    </w:p>
    <w:p w:rsidR="00EC2731" w:rsidRPr="00EC2731" w:rsidRDefault="00EC2731">
      <w:pPr>
        <w:rPr>
          <w:rFonts w:ascii="Georgia" w:eastAsia="Georgia" w:hAnsi="Georgia" w:cs="Georgia"/>
          <w:sz w:val="28"/>
          <w:szCs w:val="28"/>
        </w:rPr>
      </w:pPr>
    </w:p>
    <w:p w:rsidR="00806336" w:rsidRDefault="00AC0B21">
      <w:pPr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noProof/>
          <w:sz w:val="36"/>
          <w:szCs w:val="36"/>
          <w:lang w:val="en-US"/>
        </w:rPr>
        <w:drawing>
          <wp:inline distT="114300" distB="114300" distL="114300" distR="114300">
            <wp:extent cx="3819525" cy="2305050"/>
            <wp:effectExtent l="0" t="0" r="9525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30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06336" w:rsidSect="004004A5">
      <w:pgSz w:w="12240" w:h="15840"/>
      <w:pgMar w:top="720" w:right="720" w:bottom="720" w:left="72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6336"/>
    <w:rsid w:val="004004A5"/>
    <w:rsid w:val="00806336"/>
    <w:rsid w:val="00AC0B21"/>
    <w:rsid w:val="00E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crs.org/donate/change-life-lent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sricebowl.org/recip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4</cp:revision>
  <cp:lastPrinted>2019-02-27T14:13:00Z</cp:lastPrinted>
  <dcterms:created xsi:type="dcterms:W3CDTF">2019-02-27T14:12:00Z</dcterms:created>
  <dcterms:modified xsi:type="dcterms:W3CDTF">2019-02-28T16:45:00Z</dcterms:modified>
</cp:coreProperties>
</file>